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7" w:rsidRDefault="00DE4087" w:rsidP="00DE4087">
      <w:pPr>
        <w:jc w:val="center"/>
        <w:rPr>
          <w:b/>
          <w:bCs/>
          <w:sz w:val="40"/>
        </w:rPr>
      </w:pPr>
      <w:bookmarkStart w:id="0" w:name="_GoBack"/>
      <w:bookmarkEnd w:id="0"/>
      <w:r>
        <w:rPr>
          <w:b/>
          <w:bCs/>
          <w:sz w:val="40"/>
        </w:rPr>
        <w:t>FORMULÁŘ – KRYCÍ LIST</w:t>
      </w:r>
      <w:r w:rsidR="00D634F7">
        <w:rPr>
          <w:b/>
          <w:bCs/>
          <w:sz w:val="40"/>
        </w:rPr>
        <w:t xml:space="preserve"> NABÍDKY</w:t>
      </w:r>
    </w:p>
    <w:p w:rsidR="00DE4087" w:rsidRDefault="00DE4087" w:rsidP="00DE4087">
      <w:pPr>
        <w:jc w:val="center"/>
        <w:rPr>
          <w:bCs/>
          <w:sz w:val="28"/>
        </w:rPr>
      </w:pPr>
      <w:r>
        <w:rPr>
          <w:bCs/>
          <w:sz w:val="28"/>
        </w:rPr>
        <w:t>pro podlimitní veřejnou zakázku na stavební práce zadávanou ve zjednodušeném podlimitním řízení</w:t>
      </w:r>
    </w:p>
    <w:p w:rsidR="00DE4087" w:rsidRPr="00921998" w:rsidRDefault="00DE4087" w:rsidP="00DE4087">
      <w:pPr>
        <w:jc w:val="center"/>
        <w:rPr>
          <w:bCs/>
          <w:color w:val="808080"/>
          <w:sz w:val="28"/>
        </w:rPr>
      </w:pPr>
    </w:p>
    <w:p w:rsidR="005C3DDE" w:rsidRPr="000019A3" w:rsidRDefault="005C3DDE" w:rsidP="005C3DDE">
      <w:pPr>
        <w:ind w:left="180"/>
        <w:jc w:val="center"/>
        <w:rPr>
          <w:b/>
          <w:sz w:val="40"/>
          <w:szCs w:val="40"/>
          <w:highlight w:val="lightGray"/>
          <w:bdr w:val="single" w:sz="4" w:space="0" w:color="auto"/>
        </w:rPr>
      </w:pPr>
      <w:r w:rsidRPr="000019A3">
        <w:rPr>
          <w:b/>
          <w:sz w:val="40"/>
          <w:szCs w:val="40"/>
          <w:highlight w:val="lightGray"/>
          <w:bdr w:val="single" w:sz="4" w:space="0" w:color="auto"/>
        </w:rPr>
        <w:t>Zlepšení a zkvalitnění vybavenosti:</w:t>
      </w:r>
    </w:p>
    <w:p w:rsidR="00DE4087" w:rsidRPr="005C3DDE" w:rsidRDefault="005C3DDE" w:rsidP="005C3DDE">
      <w:pPr>
        <w:ind w:left="180"/>
        <w:jc w:val="center"/>
      </w:pPr>
      <w:r w:rsidRPr="000019A3">
        <w:rPr>
          <w:b/>
          <w:sz w:val="40"/>
          <w:szCs w:val="40"/>
          <w:highlight w:val="lightGray"/>
          <w:bdr w:val="single" w:sz="4" w:space="0" w:color="auto"/>
        </w:rPr>
        <w:t>Rekonstrukce zahrady MŠ</w:t>
      </w:r>
    </w:p>
    <w:p w:rsidR="00DE4087" w:rsidRDefault="00DE4087" w:rsidP="00DE4087">
      <w:pPr>
        <w:rPr>
          <w:rFonts w:ascii="Arial" w:hAnsi="Arial" w:cs="Arial"/>
          <w:b/>
          <w:sz w:val="24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DE4087" w:rsidRPr="001137C9" w:rsidTr="00B60012">
        <w:trPr>
          <w:gridAfter w:val="1"/>
          <w:wAfter w:w="143" w:type="pct"/>
          <w:trHeight w:val="241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b/>
                <w:bCs/>
                <w:color w:val="73767D"/>
              </w:rPr>
            </w:pPr>
            <w:r w:rsidRPr="001137C9">
              <w:t>Identifikační údaje zadavatele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Město Nová Včelnice</w:t>
            </w:r>
          </w:p>
        </w:tc>
      </w:tr>
      <w:tr w:rsidR="00DE4087" w:rsidRPr="00371A79" w:rsidTr="00B60012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 w:rsidRPr="001137C9">
              <w:rPr>
                <w:bCs/>
                <w:color w:val="73767D"/>
              </w:rPr>
              <w:t>IČO: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00247146</w:t>
            </w:r>
          </w:p>
        </w:tc>
      </w:tr>
      <w:tr w:rsidR="00DE4087" w:rsidRPr="00371A79" w:rsidTr="00B60012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DE4087" w:rsidRPr="001137C9" w:rsidRDefault="00DE4087" w:rsidP="00B60012">
            <w:pPr>
              <w:rPr>
                <w:color w:val="73767D"/>
              </w:rPr>
            </w:pPr>
            <w:r>
              <w:rPr>
                <w:bCs/>
                <w:color w:val="73767D"/>
              </w:rPr>
              <w:t>Sídlo</w:t>
            </w:r>
            <w:r w:rsidRPr="001137C9">
              <w:rPr>
                <w:bCs/>
                <w:color w:val="73767D"/>
              </w:rPr>
              <w:t>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DE4087" w:rsidRPr="00371A79" w:rsidRDefault="00DE4087" w:rsidP="00B60012">
            <w:pPr>
              <w:rPr>
                <w:b/>
                <w:bCs/>
              </w:rPr>
            </w:pPr>
            <w:r w:rsidRPr="00371A79">
              <w:rPr>
                <w:b/>
                <w:bCs/>
              </w:rPr>
              <w:t>Komenského 386, 378 42 Nová Včelnice</w:t>
            </w:r>
          </w:p>
        </w:tc>
      </w:tr>
    </w:tbl>
    <w:p w:rsidR="00DE4087" w:rsidRDefault="00DE4087" w:rsidP="00DE4087">
      <w:pPr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126"/>
        <w:gridCol w:w="1134"/>
        <w:gridCol w:w="4394"/>
      </w:tblGrid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UCHAZEČ</w:t>
            </w:r>
          </w:p>
          <w:p w:rsidR="00DE4087" w:rsidRDefault="00DE4087" w:rsidP="00B6001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(obchodní firma nebo název)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Sídlo</w:t>
            </w:r>
          </w:p>
          <w:p w:rsidR="00DE4087" w:rsidRDefault="00DE4087" w:rsidP="00B60012">
            <w:pPr>
              <w:rPr>
                <w:sz w:val="24"/>
              </w:rPr>
            </w:pPr>
            <w:r>
              <w:rPr>
                <w:sz w:val="24"/>
              </w:rPr>
              <w:t>(celá adresa včetně PSČ)</w:t>
            </w:r>
          </w:p>
          <w:p w:rsidR="00DE4087" w:rsidRDefault="00DE4087" w:rsidP="00B60012">
            <w:pPr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Právní forma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Identifikační číslo</w:t>
            </w:r>
          </w:p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cantSplit/>
          <w:trHeight w:val="279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>Daňové identifikační číslo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87" w:rsidRPr="00921998" w:rsidRDefault="00DE4087" w:rsidP="00B60012">
            <w:pPr>
              <w:rPr>
                <w:sz w:val="24"/>
              </w:rPr>
            </w:pPr>
          </w:p>
        </w:tc>
      </w:tr>
      <w:tr w:rsidR="00DE4087" w:rsidTr="00B60012">
        <w:trPr>
          <w:trHeight w:val="518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B60012">
            <w:pPr>
              <w:jc w:val="center"/>
              <w:rPr>
                <w:b/>
                <w:bCs/>
                <w:color w:val="808080"/>
                <w:sz w:val="24"/>
                <w:szCs w:val="24"/>
              </w:rPr>
            </w:pPr>
            <w:r w:rsidRPr="00921998">
              <w:rPr>
                <w:sz w:val="24"/>
              </w:rPr>
              <w:tab/>
            </w:r>
            <w:r>
              <w:rPr>
                <w:b/>
                <w:bCs/>
                <w:color w:val="808080"/>
                <w:sz w:val="24"/>
                <w:szCs w:val="24"/>
              </w:rPr>
              <w:t>Kontaktní osoba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  <w:tr w:rsidR="00DE4087" w:rsidTr="00B60012">
        <w:trPr>
          <w:trHeight w:val="558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Tel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808080"/>
                <w:sz w:val="24"/>
                <w:szCs w:val="24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Pr="00921998" w:rsidRDefault="00DE4087" w:rsidP="00B60012">
            <w:pPr>
              <w:rPr>
                <w:sz w:val="24"/>
                <w:szCs w:val="24"/>
              </w:rPr>
            </w:pPr>
          </w:p>
        </w:tc>
      </w:tr>
    </w:tbl>
    <w:p w:rsidR="00DE4087" w:rsidRPr="00921998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Pr="00DE4087" w:rsidRDefault="00DE4087" w:rsidP="00DE4087">
            <w:pPr>
              <w:rPr>
                <w:b/>
                <w:sz w:val="24"/>
                <w:u w:val="single"/>
              </w:rPr>
            </w:pPr>
            <w:r w:rsidRPr="00DE4087">
              <w:rPr>
                <w:b/>
                <w:sz w:val="24"/>
                <w:u w:val="single"/>
              </w:rPr>
              <w:t xml:space="preserve">Nabídková cena celkem v Kč bez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rFonts w:ascii="Arial" w:hAnsi="Arial" w:cs="Arial"/>
          <w:sz w:val="24"/>
          <w:u w:val="single"/>
        </w:rPr>
      </w:pPr>
    </w:p>
    <w:p w:rsidR="00DE4087" w:rsidRDefault="00DE4087" w:rsidP="00DE4087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96"/>
      </w:tblGrid>
      <w:tr w:rsidR="00DE4087" w:rsidTr="00B60012">
        <w:trPr>
          <w:cantSplit/>
          <w:trHeight w:val="124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87" w:rsidRDefault="00DE4087" w:rsidP="00DE4087">
            <w:pPr>
              <w:rPr>
                <w:b/>
                <w:color w:val="808080"/>
                <w:sz w:val="24"/>
              </w:rPr>
            </w:pPr>
            <w:r>
              <w:rPr>
                <w:b/>
                <w:color w:val="808080"/>
                <w:sz w:val="24"/>
              </w:rPr>
              <w:t xml:space="preserve">Nabídková cena celkem v Kč včetně DPH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87" w:rsidRDefault="00DE4087" w:rsidP="00B60012">
            <w:pPr>
              <w:rPr>
                <w:rFonts w:ascii="Arial" w:hAnsi="Arial" w:cs="Arial"/>
                <w:color w:val="FF0000"/>
                <w:sz w:val="24"/>
              </w:rPr>
            </w:pPr>
          </w:p>
        </w:tc>
      </w:tr>
    </w:tbl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>V……………………., dne ……………………..</w:t>
      </w:r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</w:p>
    <w:p w:rsidR="00DE4087" w:rsidRDefault="00DE4087" w:rsidP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……………………………….</w:t>
      </w:r>
    </w:p>
    <w:p w:rsidR="00DE4087" w:rsidRDefault="00DE4087" w:rsidP="00DE408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Razítko a podpis uchazeče</w:t>
      </w:r>
    </w:p>
    <w:p w:rsidR="00A1487F" w:rsidRDefault="00A1487F"/>
    <w:sectPr w:rsidR="00A1487F" w:rsidSect="00A148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45" w:rsidRDefault="005F4B45" w:rsidP="00D634F7">
      <w:r>
        <w:separator/>
      </w:r>
    </w:p>
  </w:endnote>
  <w:endnote w:type="continuationSeparator" w:id="0">
    <w:p w:rsidR="005F4B45" w:rsidRDefault="005F4B45" w:rsidP="00D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DDE" w:rsidRDefault="005C3DD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1727200</wp:posOffset>
          </wp:positionH>
          <wp:positionV relativeFrom="paragraph">
            <wp:posOffset>38100</wp:posOffset>
          </wp:positionV>
          <wp:extent cx="2439035" cy="553720"/>
          <wp:effectExtent l="19050" t="0" r="0" b="0"/>
          <wp:wrapNone/>
          <wp:docPr id="3" name="obrázek 2" descr="ROP-BANNER-2-C-300dpi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P-BANNER-2-C-300dpi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035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Theme="majorHAnsi" w:hAnsiTheme="majorHAnsi"/>
      </w:rPr>
      <w:t xml:space="preserve">Krycí list nabídky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5F4B45">
      <w:fldChar w:fldCharType="begin"/>
    </w:r>
    <w:r w:rsidR="005F4B45">
      <w:instrText xml:space="preserve"> PAGE   \* MERGEFORMAT </w:instrText>
    </w:r>
    <w:r w:rsidR="005F4B45">
      <w:fldChar w:fldCharType="separate"/>
    </w:r>
    <w:r w:rsidR="009267F2" w:rsidRPr="009267F2">
      <w:rPr>
        <w:rFonts w:asciiTheme="majorHAnsi" w:hAnsiTheme="majorHAnsi"/>
        <w:noProof/>
      </w:rPr>
      <w:t>1</w:t>
    </w:r>
    <w:r w:rsidR="005F4B45">
      <w:rPr>
        <w:rFonts w:asciiTheme="majorHAnsi" w:hAnsiTheme="majorHAnsi"/>
        <w:noProof/>
      </w:rPr>
      <w:fldChar w:fldCharType="end"/>
    </w:r>
  </w:p>
  <w:p w:rsidR="005C3DDE" w:rsidRDefault="005C3D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45" w:rsidRDefault="005F4B45" w:rsidP="00D634F7">
      <w:r>
        <w:separator/>
      </w:r>
    </w:p>
  </w:footnote>
  <w:footnote w:type="continuationSeparator" w:id="0">
    <w:p w:rsidR="005F4B45" w:rsidRDefault="005F4B45" w:rsidP="00D63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4F7" w:rsidRDefault="00D634F7">
    <w:pPr>
      <w:pStyle w:val="Zhlav"/>
    </w:pPr>
    <w:r>
      <w:t>Příloha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87"/>
    <w:rsid w:val="000019A3"/>
    <w:rsid w:val="00006489"/>
    <w:rsid w:val="00304C85"/>
    <w:rsid w:val="005C3DDE"/>
    <w:rsid w:val="005F4B45"/>
    <w:rsid w:val="009267F2"/>
    <w:rsid w:val="00A1487F"/>
    <w:rsid w:val="00B60012"/>
    <w:rsid w:val="00D024FC"/>
    <w:rsid w:val="00D634F7"/>
    <w:rsid w:val="00DE4087"/>
    <w:rsid w:val="00E1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61F44-6CF0-4A09-A28A-80F7FFF8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087"/>
    <w:rPr>
      <w:rFonts w:ascii="Times New Roman" w:eastAsia="Times New Roman" w:hAnsi="Times New Roman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DE4087"/>
    <w:pPr>
      <w:keepNext/>
      <w:numPr>
        <w:ilvl w:val="3"/>
        <w:numId w:val="1"/>
      </w:numPr>
      <w:snapToGrid w:val="0"/>
      <w:spacing w:before="120"/>
      <w:outlineLvl w:val="3"/>
    </w:pPr>
    <w:rPr>
      <w:rFonts w:ascii="Arial" w:hAnsi="Arial"/>
      <w:i/>
      <w:color w:val="333399"/>
      <w:sz w:val="24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DE4087"/>
    <w:pPr>
      <w:keepNext/>
      <w:numPr>
        <w:ilvl w:val="4"/>
        <w:numId w:val="1"/>
      </w:numPr>
      <w:snapToGrid w:val="0"/>
      <w:spacing w:before="120"/>
      <w:outlineLvl w:val="4"/>
    </w:pPr>
    <w:rPr>
      <w:sz w:val="24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DE4087"/>
    <w:pPr>
      <w:keepNext/>
      <w:numPr>
        <w:ilvl w:val="5"/>
        <w:numId w:val="1"/>
      </w:numPr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DE4087"/>
    <w:pPr>
      <w:keepNext/>
      <w:numPr>
        <w:ilvl w:val="6"/>
        <w:numId w:val="1"/>
      </w:numPr>
      <w:snapToGrid w:val="0"/>
      <w:spacing w:before="120"/>
      <w:outlineLvl w:val="6"/>
    </w:pPr>
    <w:rPr>
      <w:rFonts w:ascii="Arial" w:hAnsi="Arial"/>
      <w:sz w:val="28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DE4087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link w:val="Nadpis9Char"/>
    <w:unhideWhenUsed/>
    <w:qFormat/>
    <w:rsid w:val="00DE4087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E4087"/>
    <w:rPr>
      <w:rFonts w:ascii="Arial" w:eastAsia="Times New Roman" w:hAnsi="Arial" w:cs="Times New Roman"/>
      <w:i/>
      <w:color w:val="333399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DE408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DE4087"/>
    <w:rPr>
      <w:rFonts w:ascii="Times New Roman" w:eastAsia="Times New Roman" w:hAnsi="Times New Roman" w:cs="Times New Roman"/>
      <w:b/>
      <w:color w:val="FF0000"/>
      <w:sz w:val="40"/>
      <w:szCs w:val="20"/>
      <w:u w:val="single"/>
      <w:lang w:eastAsia="cs-CZ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Nadpis7Char">
    <w:name w:val="Nadpis 7 Char"/>
    <w:basedOn w:val="Standardnpsmoodstavce"/>
    <w:link w:val="Nadpis7"/>
    <w:semiHidden/>
    <w:rsid w:val="00DE4087"/>
    <w:rPr>
      <w:rFonts w:ascii="Arial" w:eastAsia="Times New Roman" w:hAnsi="Arial" w:cs="Times New Roman"/>
      <w:sz w:val="2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DE4087"/>
    <w:rPr>
      <w:rFonts w:ascii="Arial" w:eastAsia="Times New Roman" w:hAnsi="Arial" w:cs="Arial"/>
      <w:color w:val="333399"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DE4087"/>
    <w:rPr>
      <w:rFonts w:ascii="Arial" w:eastAsia="Times New Roman" w:hAnsi="Arial" w:cs="Arial"/>
      <w:b/>
      <w:bCs/>
      <w:color w:val="333399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D634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34F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D634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34F7"/>
    <w:rPr>
      <w:rFonts w:ascii="Times New Roman" w:eastAsia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D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D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95010-3C42-4628-89CB-5ECF89AD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2016-11-11T10:08:00Z</dcterms:created>
  <dcterms:modified xsi:type="dcterms:W3CDTF">2016-11-11T10:08:00Z</dcterms:modified>
</cp:coreProperties>
</file>