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1305" w14:textId="44E32ED4" w:rsidR="00DF35DB" w:rsidRDefault="00DF35DB" w:rsidP="00DF35DB">
      <w:pPr>
        <w:pStyle w:val="Styltabulky"/>
        <w:rPr>
          <w:b/>
          <w:sz w:val="44"/>
          <w:szCs w:val="44"/>
        </w:rPr>
      </w:pPr>
      <w:r>
        <w:drawing>
          <wp:anchor distT="0" distB="0" distL="114300" distR="114300" simplePos="0" relativeHeight="251658240" behindDoc="0" locked="0" layoutInCell="1" allowOverlap="1" wp14:anchorId="1177823D" wp14:editId="30CC1D67">
            <wp:simplePos x="0" y="0"/>
            <wp:positionH relativeFrom="margin">
              <wp:posOffset>131445</wp:posOffset>
            </wp:positionH>
            <wp:positionV relativeFrom="margin">
              <wp:posOffset>102235</wp:posOffset>
            </wp:positionV>
            <wp:extent cx="571500" cy="6477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8A800D"/>
                        </a:clrFrom>
                        <a:clrTo>
                          <a:srgbClr val="8A800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       MĚSTO NOVÁ VČELNICE</w:t>
      </w:r>
    </w:p>
    <w:p w14:paraId="76667A82" w14:textId="77777777" w:rsidR="00DF35DB" w:rsidRDefault="00DF35DB" w:rsidP="00DF35DB">
      <w:pPr>
        <w:pStyle w:val="Styltabulky"/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14:paraId="5476C94F" w14:textId="77777777" w:rsidR="00DF35DB" w:rsidRDefault="00DF35DB" w:rsidP="00DF35DB">
      <w:pPr>
        <w:pStyle w:val="Styltabulky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14:paraId="6C15ADBE" w14:textId="77777777" w:rsidR="00DF35DB" w:rsidRDefault="00DF35DB" w:rsidP="00DF35DB">
      <w:pPr>
        <w:pStyle w:val="Styltabulky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8"/>
          <w:szCs w:val="28"/>
        </w:rPr>
        <w:t>Komenského 386, 378 42 Nová Včelnice, okr. Jindřichův Hradec</w:t>
      </w:r>
    </w:p>
    <w:p w14:paraId="16B74E42" w14:textId="77777777" w:rsidR="00DF35DB" w:rsidRDefault="00DF35DB" w:rsidP="00DF35DB">
      <w:pPr>
        <w:pStyle w:val="Styltabulky"/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14:paraId="1141F3C0" w14:textId="77777777" w:rsidR="00DF35DB" w:rsidRDefault="00DF35DB" w:rsidP="00A25929">
      <w:pPr>
        <w:pStyle w:val="Styltabulk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IČ: 00247146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tel.: 384 371 335        </w:t>
      </w:r>
      <w:r>
        <w:rPr>
          <w:b/>
          <w:sz w:val="22"/>
          <w:szCs w:val="22"/>
        </w:rPr>
        <w:tab/>
      </w:r>
      <w:r w:rsidR="00944185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e-mail: </w:t>
      </w:r>
      <w:hyperlink r:id="rId5" w:history="1">
        <w:r w:rsidR="00A25929" w:rsidRPr="005C249F">
          <w:rPr>
            <w:rStyle w:val="Hypertextovodkaz"/>
            <w:b/>
            <w:sz w:val="22"/>
            <w:szCs w:val="22"/>
          </w:rPr>
          <w:t>matrika@vcelnice.cz</w:t>
        </w:r>
      </w:hyperlink>
    </w:p>
    <w:p w14:paraId="2A30C1F3" w14:textId="77777777" w:rsidR="00DF35DB" w:rsidRDefault="00DF35DB" w:rsidP="00DF35DB">
      <w:pPr>
        <w:pStyle w:val="Styltabulky"/>
        <w:jc w:val="both"/>
        <w:rPr>
          <w:szCs w:val="24"/>
        </w:rPr>
      </w:pPr>
    </w:p>
    <w:p w14:paraId="2B8D5FC5" w14:textId="77777777" w:rsidR="00DF35DB" w:rsidRDefault="00DF35DB" w:rsidP="00DF35DB">
      <w:pPr>
        <w:pStyle w:val="Zkladntext"/>
        <w:spacing w:line="240" w:lineRule="auto"/>
        <w:rPr>
          <w:szCs w:val="24"/>
        </w:rPr>
      </w:pPr>
    </w:p>
    <w:p w14:paraId="699FCFE5" w14:textId="6EB21CB0" w:rsidR="00DF35DB" w:rsidRDefault="00DF35DB" w:rsidP="00DF35DB">
      <w:pPr>
        <w:pStyle w:val="Zkladntext"/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 ě s t o</w:t>
      </w:r>
    </w:p>
    <w:p w14:paraId="32F78166" w14:textId="77777777" w:rsidR="00DF35DB" w:rsidRDefault="00DF35DB" w:rsidP="00DF35DB">
      <w:pPr>
        <w:pStyle w:val="Zkladntext"/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 o v á   V č e l n i c e</w:t>
      </w:r>
    </w:p>
    <w:p w14:paraId="5C2BED89" w14:textId="77777777" w:rsidR="00DF35DB" w:rsidRDefault="00DF35DB" w:rsidP="00DF35DB">
      <w:pPr>
        <w:pStyle w:val="Zkladntext"/>
        <w:spacing w:line="240" w:lineRule="auto"/>
        <w:jc w:val="center"/>
        <w:rPr>
          <w:b/>
          <w:sz w:val="44"/>
          <w:szCs w:val="44"/>
        </w:rPr>
      </w:pPr>
    </w:p>
    <w:p w14:paraId="1C44858D" w14:textId="159E6787" w:rsidR="00DF35DB" w:rsidRDefault="00DF35DB" w:rsidP="00DF35DB">
      <w:pPr>
        <w:pStyle w:val="Zkladntext"/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Vyhlašuje  záměr  </w:t>
      </w:r>
      <w:r w:rsidR="007C52F0">
        <w:rPr>
          <w:b/>
          <w:sz w:val="44"/>
          <w:szCs w:val="44"/>
        </w:rPr>
        <w:t>uzavřít dohodu o narovnání</w:t>
      </w:r>
    </w:p>
    <w:p w14:paraId="0BC43177" w14:textId="77777777" w:rsidR="00DF35DB" w:rsidRPr="00944185" w:rsidRDefault="00DF35DB" w:rsidP="00DF35DB">
      <w:pPr>
        <w:pStyle w:val="Zkladntext"/>
        <w:spacing w:line="240" w:lineRule="auto"/>
        <w:jc w:val="both"/>
        <w:rPr>
          <w:b/>
          <w:szCs w:val="24"/>
        </w:rPr>
      </w:pPr>
    </w:p>
    <w:p w14:paraId="00AA6166" w14:textId="77777777" w:rsidR="00944185" w:rsidRDefault="00944185" w:rsidP="00A25929">
      <w:pPr>
        <w:pStyle w:val="Zkladntext"/>
        <w:spacing w:line="240" w:lineRule="auto"/>
        <w:rPr>
          <w:b/>
          <w:bCs/>
          <w:szCs w:val="24"/>
        </w:rPr>
      </w:pPr>
    </w:p>
    <w:p w14:paraId="23673E41" w14:textId="46FB36E1" w:rsidR="00A25929" w:rsidRPr="000A2530" w:rsidRDefault="00173C2D" w:rsidP="0066692A">
      <w:pPr>
        <w:pStyle w:val="Zkladntext"/>
        <w:spacing w:after="120" w:line="240" w:lineRule="auto"/>
        <w:rPr>
          <w:b/>
          <w:bCs/>
          <w:szCs w:val="24"/>
        </w:rPr>
      </w:pPr>
      <w:r w:rsidRPr="00944185">
        <w:rPr>
          <w:b/>
          <w:bCs/>
          <w:szCs w:val="24"/>
        </w:rPr>
        <w:t>V souladu s</w:t>
      </w:r>
      <w:r w:rsidR="00DF35DB" w:rsidRPr="00944185">
        <w:rPr>
          <w:b/>
          <w:bCs/>
          <w:szCs w:val="24"/>
        </w:rPr>
        <w:t xml:space="preserve"> § 39 zákona č. 128/2000 Sb., o obcích (obecní zřízení), </w:t>
      </w:r>
      <w:r w:rsidRPr="00944185">
        <w:rPr>
          <w:b/>
          <w:bCs/>
          <w:szCs w:val="24"/>
        </w:rPr>
        <w:t>v platném znění</w:t>
      </w:r>
      <w:r w:rsidR="00DF35DB" w:rsidRPr="00944185">
        <w:rPr>
          <w:b/>
          <w:bCs/>
          <w:szCs w:val="24"/>
        </w:rPr>
        <w:t xml:space="preserve"> </w:t>
      </w:r>
      <w:r w:rsidRPr="00944185">
        <w:rPr>
          <w:b/>
          <w:bCs/>
          <w:szCs w:val="24"/>
        </w:rPr>
        <w:t>zveřejňuje Město Nová Včelnice</w:t>
      </w:r>
      <w:r w:rsidR="00DF35DB" w:rsidRPr="00944185">
        <w:rPr>
          <w:b/>
          <w:bCs/>
          <w:szCs w:val="24"/>
        </w:rPr>
        <w:t xml:space="preserve">  z á m ě r   </w:t>
      </w:r>
      <w:r w:rsidR="007C52F0">
        <w:rPr>
          <w:b/>
          <w:bCs/>
          <w:szCs w:val="24"/>
        </w:rPr>
        <w:t>u z a v ř í t  d o h o d u  o  n a r o v n á n í</w:t>
      </w:r>
      <w:r w:rsidR="007522B0" w:rsidRPr="00944185">
        <w:rPr>
          <w:b/>
          <w:bCs/>
          <w:szCs w:val="24"/>
        </w:rPr>
        <w:t xml:space="preserve">  </w:t>
      </w:r>
      <w:r w:rsidR="00DF35DB" w:rsidRPr="00944185">
        <w:rPr>
          <w:b/>
          <w:bCs/>
          <w:szCs w:val="24"/>
        </w:rPr>
        <w:t>pozemku</w:t>
      </w:r>
      <w:r w:rsidRPr="00944185">
        <w:rPr>
          <w:b/>
          <w:bCs/>
          <w:szCs w:val="24"/>
        </w:rPr>
        <w:t xml:space="preserve"> dle přílohy č. 1, </w:t>
      </w:r>
      <w:r w:rsidR="00A25929" w:rsidRPr="00944185">
        <w:rPr>
          <w:b/>
          <w:bCs/>
          <w:szCs w:val="24"/>
        </w:rPr>
        <w:t xml:space="preserve">parcelní číslo </w:t>
      </w:r>
      <w:r w:rsidR="000A2530" w:rsidRPr="000A2530">
        <w:rPr>
          <w:b/>
          <w:bCs/>
          <w:szCs w:val="24"/>
        </w:rPr>
        <w:t xml:space="preserve">p. č. </w:t>
      </w:r>
      <w:r w:rsidR="00DF4A0A">
        <w:rPr>
          <w:b/>
          <w:bCs/>
          <w:szCs w:val="24"/>
        </w:rPr>
        <w:t>190/2</w:t>
      </w:r>
      <w:r w:rsidR="00A25929" w:rsidRPr="00944185">
        <w:rPr>
          <w:b/>
          <w:bCs/>
          <w:szCs w:val="24"/>
        </w:rPr>
        <w:t xml:space="preserve">, </w:t>
      </w:r>
      <w:r w:rsidR="00DF4A0A">
        <w:rPr>
          <w:b/>
          <w:bCs/>
          <w:szCs w:val="24"/>
        </w:rPr>
        <w:t>zahrada</w:t>
      </w:r>
      <w:r w:rsidR="00A25929" w:rsidRPr="00944185">
        <w:rPr>
          <w:b/>
          <w:bCs/>
          <w:szCs w:val="24"/>
        </w:rPr>
        <w:t xml:space="preserve"> o výměře </w:t>
      </w:r>
      <w:r w:rsidR="00DF4A0A">
        <w:rPr>
          <w:b/>
          <w:bCs/>
          <w:szCs w:val="24"/>
        </w:rPr>
        <w:t>219</w:t>
      </w:r>
      <w:r w:rsidR="00A25929" w:rsidRPr="00944185">
        <w:rPr>
          <w:b/>
          <w:bCs/>
          <w:szCs w:val="24"/>
        </w:rPr>
        <w:t xml:space="preserve"> m</w:t>
      </w:r>
      <w:r w:rsidR="00A25929" w:rsidRPr="00944185">
        <w:rPr>
          <w:b/>
          <w:bCs/>
          <w:szCs w:val="24"/>
          <w:vertAlign w:val="superscript"/>
        </w:rPr>
        <w:t>2</w:t>
      </w:r>
      <w:r w:rsidR="00DF35DB" w:rsidRPr="00944185">
        <w:rPr>
          <w:b/>
          <w:bCs/>
          <w:szCs w:val="24"/>
        </w:rPr>
        <w:t xml:space="preserve">, zapsaného </w:t>
      </w:r>
      <w:r w:rsidR="00A43EF7" w:rsidRPr="00944185">
        <w:rPr>
          <w:b/>
          <w:bCs/>
          <w:szCs w:val="24"/>
        </w:rPr>
        <w:t xml:space="preserve">na LV 10001 </w:t>
      </w:r>
      <w:r w:rsidR="00DF35DB" w:rsidRPr="00944185">
        <w:rPr>
          <w:b/>
          <w:bCs/>
          <w:szCs w:val="24"/>
        </w:rPr>
        <w:t xml:space="preserve">pro obec a </w:t>
      </w:r>
      <w:r w:rsidR="00DF35DB" w:rsidRPr="00944185">
        <w:rPr>
          <w:b/>
          <w:bCs/>
          <w:noProof w:val="0"/>
          <w:szCs w:val="24"/>
        </w:rPr>
        <w:t>katastrální</w:t>
      </w:r>
      <w:r w:rsidR="00DF35DB" w:rsidRPr="00944185">
        <w:rPr>
          <w:b/>
          <w:bCs/>
          <w:szCs w:val="24"/>
        </w:rPr>
        <w:t xml:space="preserve"> území Nová Včelnice, </w:t>
      </w:r>
      <w:r w:rsidR="00DF4A0A">
        <w:rPr>
          <w:b/>
          <w:bCs/>
          <w:szCs w:val="24"/>
        </w:rPr>
        <w:t>manželům</w:t>
      </w:r>
      <w:r w:rsidR="00DF35DB" w:rsidRPr="00944185">
        <w:rPr>
          <w:b/>
          <w:bCs/>
          <w:szCs w:val="24"/>
        </w:rPr>
        <w:t xml:space="preserve"> </w:t>
      </w:r>
      <w:r w:rsidR="00DF4A0A">
        <w:rPr>
          <w:b/>
          <w:bCs/>
          <w:szCs w:val="24"/>
        </w:rPr>
        <w:t>Milan  Švarc a Ivana Švarcová, trvale bytem Jindřichův Hradec, sídliště Vajgar 669/III, 377 01</w:t>
      </w:r>
    </w:p>
    <w:p w14:paraId="4ACBFFEE" w14:textId="6F7BD778" w:rsidR="00CC783D" w:rsidRPr="00944185" w:rsidRDefault="00CC783D" w:rsidP="0066692A">
      <w:pPr>
        <w:pStyle w:val="Zkladntext"/>
        <w:spacing w:after="120" w:line="240" w:lineRule="auto"/>
        <w:jc w:val="both"/>
        <w:rPr>
          <w:b/>
          <w:bCs/>
          <w:szCs w:val="24"/>
        </w:rPr>
      </w:pPr>
      <w:r w:rsidRPr="00944185">
        <w:rPr>
          <w:b/>
          <w:bCs/>
          <w:szCs w:val="24"/>
        </w:rPr>
        <w:t xml:space="preserve">Podat nabídku je možné na podatelně Městského úřadu, Komenského 386, v Nové Včelnici, do </w:t>
      </w:r>
      <w:r w:rsidR="00DF4A0A">
        <w:rPr>
          <w:b/>
          <w:bCs/>
          <w:szCs w:val="24"/>
        </w:rPr>
        <w:t>11</w:t>
      </w:r>
      <w:r w:rsidRPr="00066F0B">
        <w:rPr>
          <w:b/>
          <w:bCs/>
          <w:szCs w:val="24"/>
        </w:rPr>
        <w:t>.</w:t>
      </w:r>
      <w:r w:rsidR="00282608" w:rsidRPr="00066F0B">
        <w:rPr>
          <w:b/>
          <w:bCs/>
          <w:szCs w:val="24"/>
        </w:rPr>
        <w:t xml:space="preserve"> </w:t>
      </w:r>
      <w:r w:rsidR="006E390A">
        <w:rPr>
          <w:b/>
          <w:bCs/>
          <w:szCs w:val="24"/>
        </w:rPr>
        <w:t>0</w:t>
      </w:r>
      <w:r w:rsidR="00DF4A0A">
        <w:rPr>
          <w:b/>
          <w:bCs/>
          <w:szCs w:val="24"/>
        </w:rPr>
        <w:t>8</w:t>
      </w:r>
      <w:r w:rsidRPr="00066F0B">
        <w:rPr>
          <w:b/>
          <w:bCs/>
          <w:szCs w:val="24"/>
        </w:rPr>
        <w:t>.</w:t>
      </w:r>
      <w:r w:rsidR="00282608" w:rsidRPr="00066F0B">
        <w:rPr>
          <w:b/>
          <w:bCs/>
          <w:szCs w:val="24"/>
        </w:rPr>
        <w:t xml:space="preserve"> </w:t>
      </w:r>
      <w:r w:rsidRPr="00066F0B">
        <w:rPr>
          <w:b/>
          <w:bCs/>
          <w:szCs w:val="24"/>
        </w:rPr>
        <w:t>20</w:t>
      </w:r>
      <w:r w:rsidR="007522B0" w:rsidRPr="00066F0B">
        <w:rPr>
          <w:b/>
          <w:bCs/>
          <w:szCs w:val="24"/>
        </w:rPr>
        <w:t>2</w:t>
      </w:r>
      <w:r w:rsidR="006E390A">
        <w:rPr>
          <w:b/>
          <w:bCs/>
          <w:szCs w:val="24"/>
        </w:rPr>
        <w:t>2</w:t>
      </w:r>
      <w:r w:rsidRPr="00066F0B">
        <w:rPr>
          <w:b/>
          <w:bCs/>
          <w:szCs w:val="24"/>
        </w:rPr>
        <w:t xml:space="preserve"> do 1</w:t>
      </w:r>
      <w:r w:rsidR="0056339A">
        <w:rPr>
          <w:b/>
          <w:bCs/>
          <w:szCs w:val="24"/>
        </w:rPr>
        <w:t>0</w:t>
      </w:r>
      <w:r w:rsidRPr="00066F0B">
        <w:rPr>
          <w:b/>
          <w:bCs/>
          <w:szCs w:val="24"/>
        </w:rPr>
        <w:t>:00 hodin</w:t>
      </w:r>
      <w:r w:rsidRPr="00944185">
        <w:rPr>
          <w:b/>
          <w:bCs/>
          <w:szCs w:val="24"/>
        </w:rPr>
        <w:t>.</w:t>
      </w:r>
    </w:p>
    <w:p w14:paraId="0F263B46" w14:textId="77777777" w:rsidR="00A25929" w:rsidRPr="00944185" w:rsidRDefault="00A25929" w:rsidP="0066692A">
      <w:pPr>
        <w:pStyle w:val="Zkladntext"/>
        <w:spacing w:after="120" w:line="240" w:lineRule="auto"/>
        <w:jc w:val="both"/>
        <w:rPr>
          <w:b/>
          <w:bCs/>
          <w:sz w:val="20"/>
        </w:rPr>
      </w:pPr>
      <w:r w:rsidRPr="00944185">
        <w:rPr>
          <w:b/>
          <w:bCs/>
          <w:szCs w:val="24"/>
        </w:rPr>
        <w:t>Záměr se vyhlašuje zveřejněním na úřední desce Města Nová Včelnice, Komenského 386, 378 42  Nová Včelnice a na elektronické úřední desce</w:t>
      </w:r>
      <w:r>
        <w:rPr>
          <w:sz w:val="28"/>
          <w:szCs w:val="28"/>
        </w:rPr>
        <w:t xml:space="preserve"> </w:t>
      </w:r>
      <w:r w:rsidRPr="00944185">
        <w:rPr>
          <w:b/>
          <w:bCs/>
          <w:color w:val="0070C0"/>
          <w:sz w:val="20"/>
        </w:rPr>
        <w:t>http://www.vcelnice.cz/urad-2/urednideska/</w:t>
      </w:r>
      <w:r w:rsidRPr="00944185">
        <w:rPr>
          <w:b/>
          <w:bCs/>
          <w:sz w:val="20"/>
        </w:rPr>
        <w:t>.</w:t>
      </w:r>
    </w:p>
    <w:p w14:paraId="48BC9424" w14:textId="77777777" w:rsidR="00A25929" w:rsidRPr="00944185" w:rsidRDefault="00A25929" w:rsidP="00A25929">
      <w:pPr>
        <w:pStyle w:val="Zkladntext"/>
        <w:spacing w:line="240" w:lineRule="auto"/>
        <w:rPr>
          <w:b/>
          <w:bCs/>
          <w:sz w:val="22"/>
          <w:szCs w:val="22"/>
        </w:rPr>
      </w:pPr>
      <w:r w:rsidRPr="00944185">
        <w:rPr>
          <w:b/>
          <w:bCs/>
          <w:sz w:val="22"/>
          <w:szCs w:val="22"/>
        </w:rPr>
        <w:t>Bližší informace podá:</w:t>
      </w:r>
    </w:p>
    <w:p w14:paraId="058C0D43" w14:textId="20F5CDFB" w:rsidR="00A25929" w:rsidRPr="00944185" w:rsidRDefault="00A25929" w:rsidP="00A25929">
      <w:pPr>
        <w:pStyle w:val="Zkladntext"/>
        <w:spacing w:line="240" w:lineRule="auto"/>
        <w:rPr>
          <w:b/>
          <w:bCs/>
          <w:sz w:val="22"/>
          <w:szCs w:val="22"/>
        </w:rPr>
      </w:pPr>
      <w:r w:rsidRPr="00944185">
        <w:rPr>
          <w:b/>
          <w:bCs/>
          <w:sz w:val="22"/>
          <w:szCs w:val="22"/>
        </w:rPr>
        <w:t>Tomáš Hrubec, tel. 384 371 323, e-mail: starosta@vcelnice.cz</w:t>
      </w:r>
    </w:p>
    <w:p w14:paraId="68E57132" w14:textId="77777777" w:rsidR="00DF35DB" w:rsidRPr="00944185" w:rsidRDefault="00DF35DB" w:rsidP="00DF35DB">
      <w:pPr>
        <w:pStyle w:val="Zkladntext"/>
        <w:spacing w:line="240" w:lineRule="auto"/>
        <w:jc w:val="center"/>
        <w:rPr>
          <w:b/>
          <w:bCs/>
          <w:sz w:val="28"/>
          <w:szCs w:val="28"/>
        </w:rPr>
      </w:pPr>
    </w:p>
    <w:p w14:paraId="45346B4C" w14:textId="77777777" w:rsidR="00DF35DB" w:rsidRPr="00944185" w:rsidRDefault="00DF35DB" w:rsidP="00DF35DB">
      <w:pPr>
        <w:pStyle w:val="Zkladntext"/>
        <w:spacing w:line="240" w:lineRule="auto"/>
        <w:jc w:val="center"/>
        <w:rPr>
          <w:b/>
          <w:bCs/>
          <w:sz w:val="28"/>
          <w:szCs w:val="28"/>
        </w:rPr>
      </w:pPr>
    </w:p>
    <w:p w14:paraId="07051E2D" w14:textId="77777777" w:rsidR="00DF35DB" w:rsidRPr="00944185" w:rsidRDefault="00DF35DB" w:rsidP="00DF35DB">
      <w:pPr>
        <w:pStyle w:val="Zkladntext"/>
        <w:spacing w:line="240" w:lineRule="auto"/>
        <w:jc w:val="center"/>
        <w:rPr>
          <w:b/>
          <w:bCs/>
          <w:sz w:val="28"/>
          <w:szCs w:val="28"/>
        </w:rPr>
      </w:pPr>
      <w:r w:rsidRPr="00944185">
        <w:rPr>
          <w:b/>
          <w:bCs/>
          <w:sz w:val="28"/>
          <w:szCs w:val="28"/>
        </w:rPr>
        <w:t xml:space="preserve">                           </w:t>
      </w:r>
    </w:p>
    <w:p w14:paraId="6A635679" w14:textId="77777777" w:rsidR="00DF35DB" w:rsidRDefault="00DF35DB" w:rsidP="00DF35DB">
      <w:pPr>
        <w:pStyle w:val="Odstavecseseznamem"/>
        <w:ind w:left="0"/>
        <w:jc w:val="center"/>
        <w:rPr>
          <w:b/>
          <w:bCs/>
          <w:sz w:val="24"/>
          <w:szCs w:val="24"/>
        </w:rPr>
      </w:pPr>
    </w:p>
    <w:p w14:paraId="7FF94DA6" w14:textId="77777777" w:rsidR="0066692A" w:rsidRDefault="0066692A" w:rsidP="00DF35DB">
      <w:pPr>
        <w:pStyle w:val="Odstavecseseznamem"/>
        <w:ind w:left="0"/>
        <w:jc w:val="center"/>
        <w:rPr>
          <w:b/>
          <w:bCs/>
          <w:sz w:val="24"/>
          <w:szCs w:val="24"/>
        </w:rPr>
      </w:pPr>
    </w:p>
    <w:p w14:paraId="1A24D683" w14:textId="77777777" w:rsidR="0066692A" w:rsidRPr="00944185" w:rsidRDefault="0066692A" w:rsidP="00DF35DB">
      <w:pPr>
        <w:pStyle w:val="Odstavecseseznamem"/>
        <w:ind w:left="0"/>
        <w:jc w:val="center"/>
        <w:rPr>
          <w:b/>
          <w:bCs/>
          <w:sz w:val="24"/>
          <w:szCs w:val="24"/>
        </w:rPr>
      </w:pPr>
    </w:p>
    <w:p w14:paraId="12462726" w14:textId="77777777" w:rsidR="00DF35DB" w:rsidRPr="00944185" w:rsidRDefault="00944185" w:rsidP="001F5F1B">
      <w:pPr>
        <w:pStyle w:val="Zkladntext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A25929" w:rsidRPr="00944185">
        <w:rPr>
          <w:b/>
          <w:bCs/>
          <w:szCs w:val="24"/>
        </w:rPr>
        <w:t>Tomáš  H r u b e c</w:t>
      </w:r>
    </w:p>
    <w:p w14:paraId="2858A231" w14:textId="6E2E7929" w:rsidR="00DF35DB" w:rsidRPr="00944185" w:rsidRDefault="00755A98" w:rsidP="001F5F1B">
      <w:pPr>
        <w:pStyle w:val="Zkladntext"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  S</w:t>
      </w:r>
      <w:r w:rsidR="00DF35DB" w:rsidRPr="00944185">
        <w:rPr>
          <w:b/>
          <w:bCs/>
          <w:szCs w:val="24"/>
        </w:rPr>
        <w:t>tarosta města</w:t>
      </w:r>
    </w:p>
    <w:p w14:paraId="6B52ECEB" w14:textId="77777777" w:rsidR="00DF35DB" w:rsidRPr="00944185" w:rsidRDefault="00DF35DB" w:rsidP="00DF35DB">
      <w:pPr>
        <w:pStyle w:val="Zkladntext"/>
        <w:spacing w:line="240" w:lineRule="auto"/>
        <w:jc w:val="center"/>
        <w:rPr>
          <w:b/>
          <w:bCs/>
          <w:szCs w:val="24"/>
        </w:rPr>
      </w:pPr>
    </w:p>
    <w:p w14:paraId="6757D946" w14:textId="77777777" w:rsidR="00DF35DB" w:rsidRDefault="00DF35DB" w:rsidP="00DF35DB">
      <w:pPr>
        <w:pStyle w:val="Zkladntext"/>
        <w:spacing w:line="240" w:lineRule="auto"/>
        <w:jc w:val="center"/>
        <w:rPr>
          <w:b/>
          <w:bCs/>
          <w:szCs w:val="24"/>
        </w:rPr>
      </w:pPr>
    </w:p>
    <w:p w14:paraId="30372D78" w14:textId="77777777" w:rsidR="0066692A" w:rsidRDefault="0066692A" w:rsidP="00DF35DB">
      <w:pPr>
        <w:pStyle w:val="Zkladntext"/>
        <w:spacing w:line="240" w:lineRule="auto"/>
        <w:jc w:val="center"/>
        <w:rPr>
          <w:b/>
          <w:bCs/>
          <w:szCs w:val="24"/>
        </w:rPr>
      </w:pPr>
    </w:p>
    <w:p w14:paraId="4FD822AB" w14:textId="77777777" w:rsidR="0066692A" w:rsidRDefault="0066692A" w:rsidP="00DF35DB">
      <w:pPr>
        <w:pStyle w:val="Zkladntext"/>
        <w:spacing w:line="240" w:lineRule="auto"/>
        <w:jc w:val="center"/>
        <w:rPr>
          <w:b/>
          <w:bCs/>
          <w:szCs w:val="24"/>
        </w:rPr>
      </w:pPr>
    </w:p>
    <w:p w14:paraId="31B6DE4D" w14:textId="22482565" w:rsidR="00173C2D" w:rsidRPr="00944185" w:rsidRDefault="00DF35DB" w:rsidP="00DF35DB">
      <w:pPr>
        <w:pStyle w:val="Zkladntext"/>
        <w:spacing w:line="240" w:lineRule="auto"/>
        <w:rPr>
          <w:b/>
          <w:bCs/>
          <w:szCs w:val="24"/>
        </w:rPr>
      </w:pPr>
      <w:r w:rsidRPr="00944185">
        <w:rPr>
          <w:b/>
          <w:bCs/>
          <w:szCs w:val="24"/>
        </w:rPr>
        <w:t>Vyvěšeno:</w:t>
      </w:r>
      <w:r w:rsidR="0054703A">
        <w:rPr>
          <w:b/>
          <w:bCs/>
          <w:szCs w:val="24"/>
        </w:rPr>
        <w:t xml:space="preserve"> </w:t>
      </w:r>
      <w:r w:rsidR="00DF4A0A">
        <w:rPr>
          <w:b/>
          <w:bCs/>
          <w:szCs w:val="24"/>
        </w:rPr>
        <w:t>01</w:t>
      </w:r>
      <w:r w:rsidR="00066F0B">
        <w:rPr>
          <w:b/>
          <w:bCs/>
          <w:szCs w:val="24"/>
        </w:rPr>
        <w:t xml:space="preserve">. </w:t>
      </w:r>
      <w:r w:rsidR="006E390A">
        <w:rPr>
          <w:b/>
          <w:bCs/>
          <w:szCs w:val="24"/>
        </w:rPr>
        <w:t>0</w:t>
      </w:r>
      <w:r w:rsidR="00DF4A0A">
        <w:rPr>
          <w:b/>
          <w:bCs/>
          <w:szCs w:val="24"/>
        </w:rPr>
        <w:t>8</w:t>
      </w:r>
      <w:r w:rsidR="00066F0B">
        <w:rPr>
          <w:b/>
          <w:bCs/>
          <w:szCs w:val="24"/>
        </w:rPr>
        <w:t>. 202</w:t>
      </w:r>
      <w:r w:rsidR="006E390A">
        <w:rPr>
          <w:b/>
          <w:bCs/>
          <w:szCs w:val="24"/>
        </w:rPr>
        <w:t>2</w:t>
      </w:r>
      <w:r w:rsidRPr="00944185">
        <w:rPr>
          <w:b/>
          <w:bCs/>
          <w:szCs w:val="24"/>
        </w:rPr>
        <w:t xml:space="preserve"> </w:t>
      </w:r>
      <w:r w:rsidR="001F5F1B" w:rsidRPr="00944185">
        <w:rPr>
          <w:b/>
          <w:bCs/>
          <w:szCs w:val="24"/>
        </w:rPr>
        <w:t xml:space="preserve">                                                                         </w:t>
      </w:r>
    </w:p>
    <w:p w14:paraId="4F7B0431" w14:textId="77777777" w:rsidR="00173C2D" w:rsidRPr="00944185" w:rsidRDefault="00173C2D" w:rsidP="00DF35DB">
      <w:pPr>
        <w:pStyle w:val="Zkladntext"/>
        <w:spacing w:line="240" w:lineRule="auto"/>
        <w:rPr>
          <w:b/>
          <w:bCs/>
          <w:szCs w:val="24"/>
        </w:rPr>
      </w:pPr>
    </w:p>
    <w:p w14:paraId="3D5CABEF" w14:textId="77777777" w:rsidR="00944185" w:rsidRDefault="00944185" w:rsidP="00DF35DB">
      <w:pPr>
        <w:pStyle w:val="Zkladntext"/>
        <w:spacing w:line="240" w:lineRule="auto"/>
        <w:rPr>
          <w:b/>
          <w:bCs/>
          <w:szCs w:val="24"/>
        </w:rPr>
      </w:pPr>
    </w:p>
    <w:p w14:paraId="273CCB63" w14:textId="77777777" w:rsidR="00DF35DB" w:rsidRPr="00944185" w:rsidRDefault="00DF35DB" w:rsidP="00DF35DB">
      <w:pPr>
        <w:pStyle w:val="Zkladntext"/>
        <w:spacing w:line="240" w:lineRule="auto"/>
        <w:rPr>
          <w:b/>
          <w:bCs/>
          <w:szCs w:val="24"/>
        </w:rPr>
      </w:pPr>
      <w:r w:rsidRPr="00944185">
        <w:rPr>
          <w:b/>
          <w:bCs/>
          <w:szCs w:val="24"/>
        </w:rPr>
        <w:t>Sejmuto:</w:t>
      </w:r>
    </w:p>
    <w:p w14:paraId="62536D74" w14:textId="77777777" w:rsidR="00173C2D" w:rsidRPr="00944185" w:rsidRDefault="00173C2D" w:rsidP="00DF35DB">
      <w:pPr>
        <w:pStyle w:val="Zkladntext"/>
        <w:spacing w:line="240" w:lineRule="auto"/>
        <w:rPr>
          <w:b/>
          <w:bCs/>
          <w:szCs w:val="24"/>
        </w:rPr>
      </w:pPr>
    </w:p>
    <w:p w14:paraId="359AE8D6" w14:textId="77777777" w:rsidR="00944185" w:rsidRDefault="00944185" w:rsidP="00DF35DB">
      <w:pPr>
        <w:pStyle w:val="Zkladntext"/>
        <w:spacing w:line="240" w:lineRule="auto"/>
        <w:rPr>
          <w:b/>
          <w:bCs/>
          <w:szCs w:val="24"/>
        </w:rPr>
      </w:pPr>
    </w:p>
    <w:p w14:paraId="12E33096" w14:textId="158A8A2D" w:rsidR="00173C2D" w:rsidRPr="00944185" w:rsidRDefault="00173C2D" w:rsidP="00DF35DB">
      <w:pPr>
        <w:pStyle w:val="Zkladntext"/>
        <w:spacing w:line="240" w:lineRule="auto"/>
        <w:rPr>
          <w:b/>
          <w:bCs/>
          <w:szCs w:val="24"/>
        </w:rPr>
      </w:pPr>
      <w:r w:rsidRPr="00944185">
        <w:rPr>
          <w:b/>
          <w:bCs/>
          <w:szCs w:val="24"/>
        </w:rPr>
        <w:t>Číslo evidenční:</w:t>
      </w:r>
      <w:r w:rsidR="00066F0B">
        <w:rPr>
          <w:b/>
          <w:bCs/>
          <w:szCs w:val="24"/>
        </w:rPr>
        <w:t xml:space="preserve"> </w:t>
      </w:r>
      <w:r w:rsidR="0079244C">
        <w:rPr>
          <w:b/>
          <w:bCs/>
          <w:szCs w:val="24"/>
        </w:rPr>
        <w:t>69</w:t>
      </w:r>
      <w:r w:rsidR="00066F0B">
        <w:rPr>
          <w:b/>
          <w:bCs/>
          <w:szCs w:val="24"/>
        </w:rPr>
        <w:t>/202</w:t>
      </w:r>
      <w:r w:rsidR="006E390A">
        <w:rPr>
          <w:b/>
          <w:bCs/>
          <w:szCs w:val="24"/>
        </w:rPr>
        <w:t>2</w:t>
      </w:r>
    </w:p>
    <w:p w14:paraId="30CBB1FA" w14:textId="77777777" w:rsidR="0066692A" w:rsidRDefault="0066692A"/>
    <w:sectPr w:rsidR="0066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DB"/>
    <w:rsid w:val="00066F0B"/>
    <w:rsid w:val="000A2530"/>
    <w:rsid w:val="00173C2D"/>
    <w:rsid w:val="001F5F1B"/>
    <w:rsid w:val="00282608"/>
    <w:rsid w:val="004A6D3D"/>
    <w:rsid w:val="0054703A"/>
    <w:rsid w:val="0056339A"/>
    <w:rsid w:val="00617F10"/>
    <w:rsid w:val="0066692A"/>
    <w:rsid w:val="006E390A"/>
    <w:rsid w:val="007522B0"/>
    <w:rsid w:val="00755A98"/>
    <w:rsid w:val="0079244C"/>
    <w:rsid w:val="007C52F0"/>
    <w:rsid w:val="008C3480"/>
    <w:rsid w:val="00944185"/>
    <w:rsid w:val="009C6530"/>
    <w:rsid w:val="00A25929"/>
    <w:rsid w:val="00A43EF7"/>
    <w:rsid w:val="00B84188"/>
    <w:rsid w:val="00BF71B0"/>
    <w:rsid w:val="00CC783D"/>
    <w:rsid w:val="00DF35DB"/>
    <w:rsid w:val="00DF4A0A"/>
    <w:rsid w:val="00E71776"/>
    <w:rsid w:val="00E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ADB0"/>
  <w15:chartTrackingRefBased/>
  <w15:docId w15:val="{8520C2CB-B231-4CDF-A415-C036266D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35DB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DF35DB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F35DB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35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tabulky">
    <w:name w:val="Styl tabulky"/>
    <w:basedOn w:val="Zkladntext"/>
    <w:rsid w:val="00DF35DB"/>
    <w:pPr>
      <w:spacing w:line="216" w:lineRule="auto"/>
    </w:pPr>
    <w:rPr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DF35D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rika@vceln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Šívrová</dc:creator>
  <cp:keywords/>
  <dc:description/>
  <cp:lastModifiedBy>Andrea Šívrová matrika MěÚ Nová Včelnice</cp:lastModifiedBy>
  <cp:revision>21</cp:revision>
  <cp:lastPrinted>2022-08-01T06:28:00Z</cp:lastPrinted>
  <dcterms:created xsi:type="dcterms:W3CDTF">2018-01-30T08:32:00Z</dcterms:created>
  <dcterms:modified xsi:type="dcterms:W3CDTF">2022-08-01T06:29:00Z</dcterms:modified>
</cp:coreProperties>
</file>